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3E" w:rsidRDefault="0008353E" w:rsidP="0008353E">
      <w:pPr>
        <w:pStyle w:val="NormaaliWWW"/>
        <w:rPr>
          <w:rFonts w:ascii="Georgia" w:hAnsi="Georgia"/>
          <w:color w:val="333333"/>
        </w:rPr>
      </w:pPr>
      <w:r>
        <w:rPr>
          <w:rFonts w:ascii="Georgia" w:hAnsi="Georgia"/>
          <w:color w:val="333333"/>
        </w:rPr>
        <w:t>Alastaron hienoon kuntoon viritetty kenttä oli mahtava kisa-alusta Anna Golf Tourin kuudenteen osakilpailuun. Päivä alkoi hemmottelevalla aamiaisella kuohuviinien kera ja kisaamaan lähdettiin kirkkaassa auringon paisteessa.</w:t>
      </w:r>
    </w:p>
    <w:p w:rsidR="0008353E" w:rsidRDefault="0008353E" w:rsidP="0008353E">
      <w:pPr>
        <w:pStyle w:val="NormaaliWWW"/>
        <w:rPr>
          <w:rFonts w:ascii="Georgia" w:hAnsi="Georgia"/>
          <w:color w:val="333333"/>
        </w:rPr>
      </w:pPr>
      <w:r>
        <w:rPr>
          <w:rFonts w:ascii="Georgia" w:hAnsi="Georgia"/>
          <w:color w:val="333333"/>
        </w:rPr>
        <w:t xml:space="preserve">Pelaajat saivat nauttia kisoista loistavassa kelissä. Alastaro Golfille ominaiset kauniit ja sopivasti haastavan kapeat väylät vaativat pelaajilta tarkkuutta ja keskittymistä kisapäivän aikana. Väyliä ympäröivät väljät mäntymetsät kuitenkin mahdollistivat hyvän pelituloksen, sillä pallo löytyy kangasmaiselta maaperältä helposti. Kilpailijat saivat virkistystä väylien välissä vesi ja </w:t>
      </w:r>
      <w:proofErr w:type="spellStart"/>
      <w:r>
        <w:rPr>
          <w:rFonts w:ascii="Georgia" w:hAnsi="Georgia"/>
          <w:color w:val="333333"/>
        </w:rPr>
        <w:t>snacksipisteiltä</w:t>
      </w:r>
      <w:proofErr w:type="spellEnd"/>
      <w:r>
        <w:rPr>
          <w:rFonts w:ascii="Georgia" w:hAnsi="Georgia"/>
          <w:color w:val="333333"/>
        </w:rPr>
        <w:t xml:space="preserve"> sekä </w:t>
      </w:r>
      <w:proofErr w:type="spellStart"/>
      <w:r>
        <w:rPr>
          <w:rFonts w:ascii="Georgia" w:hAnsi="Georgia"/>
          <w:color w:val="333333"/>
        </w:rPr>
        <w:t>GolfTailorsin</w:t>
      </w:r>
      <w:proofErr w:type="spellEnd"/>
      <w:r>
        <w:rPr>
          <w:rFonts w:ascii="Georgia" w:hAnsi="Georgia"/>
          <w:color w:val="333333"/>
        </w:rPr>
        <w:t xml:space="preserve"> erikoiskilpailuväylän hyviltä tarjoiluilta.</w:t>
      </w:r>
    </w:p>
    <w:p w:rsidR="0008353E" w:rsidRDefault="0008353E" w:rsidP="0008353E">
      <w:pPr>
        <w:pStyle w:val="NormaaliWWW"/>
        <w:rPr>
          <w:rFonts w:ascii="Georgia" w:hAnsi="Georgia"/>
          <w:color w:val="333333"/>
        </w:rPr>
      </w:pPr>
      <w:r>
        <w:rPr>
          <w:rFonts w:ascii="Georgia" w:hAnsi="Georgia"/>
          <w:color w:val="333333"/>
        </w:rPr>
        <w:t>Anna Golf Tourin kuudennen osakilpailun voitti XX </w:t>
      </w:r>
      <w:proofErr w:type="spellStart"/>
      <w:proofErr w:type="gramStart"/>
      <w:r>
        <w:rPr>
          <w:rFonts w:ascii="Georgia" w:hAnsi="Georgia"/>
          <w:color w:val="333333"/>
        </w:rPr>
        <w:t>tulokselaan</w:t>
      </w:r>
      <w:proofErr w:type="spellEnd"/>
      <w:r>
        <w:rPr>
          <w:rFonts w:ascii="Georgia" w:hAnsi="Georgia"/>
          <w:color w:val="333333"/>
        </w:rPr>
        <w:t>  ja</w:t>
      </w:r>
      <w:proofErr w:type="gramEnd"/>
      <w:r>
        <w:rPr>
          <w:rFonts w:ascii="Georgia" w:hAnsi="Georgia"/>
          <w:color w:val="333333"/>
        </w:rPr>
        <w:t xml:space="preserve"> nappasi näin </w:t>
      </w:r>
      <w:proofErr w:type="spellStart"/>
      <w:r>
        <w:rPr>
          <w:rFonts w:ascii="Georgia" w:hAnsi="Georgia"/>
          <w:color w:val="333333"/>
        </w:rPr>
        <w:t>itselleen</w:t>
      </w:r>
      <w:proofErr w:type="spellEnd"/>
      <w:r>
        <w:rPr>
          <w:rFonts w:ascii="Georgia" w:hAnsi="Georgia"/>
          <w:color w:val="333333"/>
        </w:rPr>
        <w:t xml:space="preserve"> paikan odotetulta Anna Golf pelimatkalta </w:t>
      </w:r>
      <w:proofErr w:type="spellStart"/>
      <w:r>
        <w:rPr>
          <w:rFonts w:ascii="Georgia" w:hAnsi="Georgia"/>
          <w:color w:val="333333"/>
        </w:rPr>
        <w:t>Islantilla</w:t>
      </w:r>
      <w:proofErr w:type="spellEnd"/>
      <w:r>
        <w:rPr>
          <w:rFonts w:ascii="Georgia" w:hAnsi="Georgia"/>
          <w:color w:val="333333"/>
        </w:rPr>
        <w:t xml:space="preserve"> Golf </w:t>
      </w:r>
      <w:proofErr w:type="spellStart"/>
      <w:r>
        <w:rPr>
          <w:rFonts w:ascii="Georgia" w:hAnsi="Georgia"/>
          <w:color w:val="333333"/>
        </w:rPr>
        <w:t>Resorttiin</w:t>
      </w:r>
      <w:proofErr w:type="spellEnd"/>
      <w:r>
        <w:rPr>
          <w:rFonts w:ascii="Georgia" w:hAnsi="Georgia"/>
          <w:color w:val="333333"/>
        </w:rPr>
        <w:t>, jossa pelataan myös Anna Golf Tourin 2017 finaali.</w:t>
      </w:r>
    </w:p>
    <w:p w:rsidR="0008353E" w:rsidRDefault="0008353E" w:rsidP="0008353E">
      <w:pPr>
        <w:pStyle w:val="NormaaliWWW"/>
        <w:rPr>
          <w:rFonts w:ascii="Georgia" w:hAnsi="Georgia"/>
          <w:color w:val="333333"/>
        </w:rPr>
      </w:pPr>
      <w:r>
        <w:rPr>
          <w:rFonts w:ascii="Georgia" w:hAnsi="Georgia"/>
          <w:color w:val="333333"/>
        </w:rPr>
        <w:t> </w:t>
      </w:r>
    </w:p>
    <w:p w:rsidR="0008353E" w:rsidRDefault="0008353E" w:rsidP="0008353E">
      <w:pPr>
        <w:pStyle w:val="NormaaliWWW"/>
        <w:rPr>
          <w:rFonts w:ascii="Georgia" w:hAnsi="Georgia"/>
          <w:color w:val="333333"/>
        </w:rPr>
      </w:pPr>
      <w:r>
        <w:rPr>
          <w:rFonts w:ascii="Georgia" w:hAnsi="Georgia"/>
          <w:color w:val="333333"/>
        </w:rPr>
        <w:t>Toiseksi pelasi ja kolmanneksi.</w:t>
      </w:r>
    </w:p>
    <w:p w:rsidR="0008353E" w:rsidRDefault="0008353E" w:rsidP="0008353E">
      <w:pPr>
        <w:pStyle w:val="NormaaliWWW"/>
        <w:rPr>
          <w:rFonts w:ascii="Georgia" w:hAnsi="Georgia"/>
          <w:color w:val="333333"/>
        </w:rPr>
      </w:pPr>
      <w:r>
        <w:rPr>
          <w:rFonts w:ascii="Georgia" w:hAnsi="Georgia"/>
          <w:color w:val="333333"/>
        </w:rPr>
        <w:t xml:space="preserve">Katso koko tuloslista </w:t>
      </w:r>
      <w:proofErr w:type="spellStart"/>
      <w:r>
        <w:rPr>
          <w:rFonts w:ascii="Georgia" w:hAnsi="Georgia"/>
          <w:color w:val="333333"/>
        </w:rPr>
        <w:t>täälät</w:t>
      </w:r>
      <w:proofErr w:type="spellEnd"/>
    </w:p>
    <w:p w:rsidR="0008353E" w:rsidRDefault="0008353E" w:rsidP="0008353E">
      <w:pPr>
        <w:pStyle w:val="NormaaliWWW"/>
        <w:rPr>
          <w:rFonts w:ascii="Georgia" w:hAnsi="Georgia"/>
          <w:color w:val="333333"/>
        </w:rPr>
      </w:pPr>
      <w:r>
        <w:rPr>
          <w:rFonts w:ascii="Georgia" w:hAnsi="Georgia"/>
          <w:color w:val="333333"/>
        </w:rPr>
        <w:t xml:space="preserve">Kilpailu sisälsi useita erikoiskilpailuväyliä kuten mm. Audion </w:t>
      </w:r>
      <w:proofErr w:type="spellStart"/>
      <w:r>
        <w:rPr>
          <w:rFonts w:ascii="Georgia" w:hAnsi="Georgia"/>
          <w:color w:val="333333"/>
        </w:rPr>
        <w:t>hole</w:t>
      </w:r>
      <w:proofErr w:type="spellEnd"/>
      <w:r>
        <w:rPr>
          <w:rFonts w:ascii="Georgia" w:hAnsi="Georgia"/>
          <w:color w:val="333333"/>
        </w:rPr>
        <w:t>-in-</w:t>
      </w:r>
      <w:proofErr w:type="spellStart"/>
      <w:r>
        <w:rPr>
          <w:rFonts w:ascii="Georgia" w:hAnsi="Georgia"/>
          <w:color w:val="333333"/>
        </w:rPr>
        <w:t>one</w:t>
      </w:r>
      <w:proofErr w:type="spellEnd"/>
      <w:r>
        <w:rPr>
          <w:rFonts w:ascii="Georgia" w:hAnsi="Georgia"/>
          <w:color w:val="333333"/>
        </w:rPr>
        <w:t xml:space="preserve"> väylä, jossa voi voittaa uuden Audi A1:sne omaksi. Valitettavasti tänään ei </w:t>
      </w:r>
      <w:proofErr w:type="spellStart"/>
      <w:r>
        <w:rPr>
          <w:rFonts w:ascii="Georgia" w:hAnsi="Georgia"/>
          <w:color w:val="333333"/>
        </w:rPr>
        <w:t>holaria</w:t>
      </w:r>
      <w:proofErr w:type="spellEnd"/>
      <w:r>
        <w:rPr>
          <w:rFonts w:ascii="Georgia" w:hAnsi="Georgia"/>
          <w:color w:val="333333"/>
        </w:rPr>
        <w:t xml:space="preserve"> syntynyt, joten auto jatkaa matkaansa Anna Golf Tourin seuraavaan osakilpailuun Nurmijärvi Golfiin 6.8. Myös </w:t>
      </w:r>
      <w:proofErr w:type="spellStart"/>
      <w:r>
        <w:rPr>
          <w:rFonts w:ascii="Georgia" w:hAnsi="Georgia"/>
          <w:color w:val="333333"/>
        </w:rPr>
        <w:t>GolfTailorsin</w:t>
      </w:r>
      <w:proofErr w:type="spellEnd"/>
    </w:p>
    <w:p w:rsidR="0008353E" w:rsidRDefault="0008353E" w:rsidP="0008353E">
      <w:pPr>
        <w:pStyle w:val="NormaaliWWW"/>
        <w:rPr>
          <w:rFonts w:ascii="Georgia" w:hAnsi="Georgia"/>
          <w:color w:val="333333"/>
        </w:rPr>
      </w:pPr>
      <w:r>
        <w:rPr>
          <w:rFonts w:ascii="Georgia" w:hAnsi="Georgia"/>
          <w:color w:val="333333"/>
        </w:rPr>
        <w:t> </w:t>
      </w:r>
    </w:p>
    <w:p w:rsidR="009B6B87" w:rsidRDefault="0008353E">
      <w:bookmarkStart w:id="0" w:name="_GoBack"/>
      <w:bookmarkEnd w:id="0"/>
    </w:p>
    <w:sectPr w:rsidR="009B6B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0"/>
    <w:rsid w:val="0008353E"/>
    <w:rsid w:val="003A7AC1"/>
    <w:rsid w:val="00602A80"/>
    <w:rsid w:val="009D5C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F0FB2-C0B8-4CF5-9915-60F41DE8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8353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8959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34016151">
          <w:marLeft w:val="0"/>
          <w:marRight w:val="0"/>
          <w:marTop w:val="0"/>
          <w:marBottom w:val="0"/>
          <w:divBdr>
            <w:top w:val="none" w:sz="0" w:space="0" w:color="auto"/>
            <w:left w:val="none" w:sz="0" w:space="0" w:color="auto"/>
            <w:bottom w:val="none" w:sz="0" w:space="0" w:color="auto"/>
            <w:right w:val="none" w:sz="0" w:space="0" w:color="auto"/>
          </w:divBdr>
          <w:divsChild>
            <w:div w:id="242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1110</Characters>
  <Application>Microsoft Office Word</Application>
  <DocSecurity>0</DocSecurity>
  <Lines>9</Lines>
  <Paragraphs>2</Paragraphs>
  <ScaleCrop>false</ScaleCrop>
  <Company>Otava Oy</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Puhakka Heli</dc:creator>
  <cp:keywords/>
  <dc:description/>
  <cp:lastModifiedBy>Puhakka Heli</cp:lastModifiedBy>
  <cp:revision>2</cp:revision>
  <dcterms:created xsi:type="dcterms:W3CDTF">2017-07-30T12:22:00Z</dcterms:created>
  <dcterms:modified xsi:type="dcterms:W3CDTF">2017-07-30T12:22:00Z</dcterms:modified>
</cp:coreProperties>
</file>